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 w:rsidR="009B00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2B7B0F" w:rsidRDefault="002B7B0F">
            <w:bookmarkStart w:id="0" w:name="_GoBack"/>
            <w:bookmarkEnd w:id="0"/>
          </w:p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</w:tr>
      <w:tr w:rsidR="009B00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</w:tr>
      <w:tr w:rsidR="002B7B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/>
        </w:trPr>
        <w:tc>
          <w:tcPr>
            <w:tcW w:w="14450" w:type="dxa"/>
            <w:gridSpan w:val="50"/>
            <w:shd w:val="clear" w:color="FFFFFF" w:fill="auto"/>
            <w:vAlign w:val="bottom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 w:rsidR="002B7B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/>
        </w:trPr>
        <w:tc>
          <w:tcPr>
            <w:tcW w:w="14450" w:type="dxa"/>
            <w:gridSpan w:val="50"/>
            <w:shd w:val="clear" w:color="FFFFFF" w:fill="auto"/>
            <w:vAlign w:val="bottom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164 833</w:t>
            </w:r>
          </w:p>
        </w:tc>
      </w:tr>
      <w:tr w:rsidR="002B7B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/>
        </w:trPr>
        <w:tc>
          <w:tcPr>
            <w:tcW w:w="14450" w:type="dxa"/>
            <w:gridSpan w:val="50"/>
            <w:shd w:val="clear" w:color="FFFFFF" w:fill="auto"/>
            <w:vAlign w:val="bottom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 w:rsidR="009B00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</w:tr>
      <w:tr w:rsidR="009B00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</w:tr>
      <w:tr w:rsidR="009B00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</w:tr>
      <w:tr w:rsidR="009B00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</w:tr>
      <w:tr w:rsidR="002B7B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578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1.</w:t>
            </w:r>
          </w:p>
        </w:tc>
        <w:tc>
          <w:tcPr>
            <w:tcW w:w="8381" w:type="dxa"/>
            <w:gridSpan w:val="29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b/>
                <w:sz w:val="22"/>
              </w:rPr>
              <w:t>Предмет закупки.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b/>
                <w:sz w:val="22"/>
              </w:rPr>
              <w:t>ОКДП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b/>
                <w:sz w:val="22"/>
              </w:rPr>
              <w:t>ОКВЭД</w:t>
            </w:r>
          </w:p>
        </w:tc>
      </w:tr>
      <w:tr w:rsidR="002B7B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578" w:type="dxa"/>
            <w:gridSpan w:val="2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1.</w:t>
            </w:r>
          </w:p>
        </w:tc>
        <w:tc>
          <w:tcPr>
            <w:tcW w:w="8381" w:type="dxa"/>
            <w:gridSpan w:val="29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b/>
                <w:sz w:val="22"/>
              </w:rPr>
              <w:t>Предмет закупки.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2B7B0F"/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2B7B0F"/>
        </w:tc>
      </w:tr>
      <w:tr w:rsidR="002B7B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п/п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изм.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ество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эквивалента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 w:rsidR="002B7B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>Клапан для регулятора давления газа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30,000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B7B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>Средний срок службы устройств (до их замены) должен составлять не менее 12 лет (ГОСТ 34011-2016)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Класс герметичности затворов клапанов регулятора – А по ГОСТ 9544-2005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Назначенный срок службы, лет, не менее – 40.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Мембрана выполнена из бензмаслостойкого материала</w:t>
            </w:r>
          </w:p>
        </w:tc>
      </w:tr>
      <w:tr w:rsidR="002B7B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>Клапан для регулятора давления газа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 xml:space="preserve">АО "Газпром газораспределение </w:t>
            </w:r>
            <w:r>
              <w:rPr>
                <w:rFonts w:ascii="Times New Roman" w:hAnsi="Times New Roman"/>
                <w:sz w:val="20"/>
                <w:szCs w:val="20"/>
              </w:rPr>
              <w:t>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B7B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>Средний срок службы устройств (до их замены) должен составлять не менее 12 лет (ГОСТ 34011-2016)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Класс герметичности затворов клапанов рег</w:t>
            </w:r>
            <w:r>
              <w:rPr>
                <w:rFonts w:ascii="Times New Roman" w:hAnsi="Times New Roman"/>
                <w:sz w:val="18"/>
                <w:szCs w:val="18"/>
              </w:rPr>
              <w:t>улятора – А по ГОСТ 9544-2005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Назначенный срок службы, лет, не менее – 40.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Мембрана выполнена из бензмаслостойкого материала</w:t>
            </w:r>
          </w:p>
        </w:tc>
      </w:tr>
      <w:tr w:rsidR="002B7B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>Клапан обратный для клапана предохранительно-сбросного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 xml:space="preserve">308017, г. </w:t>
            </w:r>
            <w:r>
              <w:rPr>
                <w:rFonts w:ascii="Times New Roman" w:hAnsi="Times New Roman"/>
                <w:sz w:val="20"/>
                <w:szCs w:val="20"/>
              </w:rPr>
              <w:t>Белгород, ул. Разуменская, 1 (Территория  базы ГНС)</w:t>
            </w:r>
          </w:p>
        </w:tc>
      </w:tr>
      <w:tr w:rsidR="002B7B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>Средний срок службы устройств (до их замены) должен составлять не менее 12 лет (ГОСТ 34011-2016)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 xml:space="preserve">Класс герметичности затворов клапанов регулятора – А по ГОСТ </w:t>
            </w:r>
            <w:r>
              <w:rPr>
                <w:rFonts w:ascii="Times New Roman" w:hAnsi="Times New Roman"/>
                <w:sz w:val="18"/>
                <w:szCs w:val="18"/>
              </w:rPr>
              <w:t>9544-2005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Назначенный срок службы, лет, не менее – 40.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Мембрана выполнена из бензмаслостойкого материала</w:t>
            </w:r>
          </w:p>
        </w:tc>
      </w:tr>
      <w:tr w:rsidR="002B7B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>Клапан основной для регулятора давления газа РДГК-10М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 (Территория  базы ГНС)</w:t>
            </w:r>
          </w:p>
        </w:tc>
      </w:tr>
      <w:tr w:rsidR="002B7B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>Средний срок службы устройств (до их замены) должен составлять не менее 12 лет (ГОСТ 34011-2016)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Класс герметичности затворов клапанов регулятора – А по ГОСТ 9544-2005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 xml:space="preserve">Назначенный срок </w:t>
            </w:r>
            <w:r>
              <w:rPr>
                <w:rFonts w:ascii="Times New Roman" w:hAnsi="Times New Roman"/>
                <w:sz w:val="18"/>
                <w:szCs w:val="18"/>
              </w:rPr>
              <w:t>службы, лет, не менее – 40.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Мембрана выполнена из бензмаслостойкого материала</w:t>
            </w:r>
          </w:p>
        </w:tc>
      </w:tr>
      <w:tr w:rsidR="002B7B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>Клапан отсечной отключающего устройства для регулятора давления газа РДГК-10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 xml:space="preserve">308017, г. Белгород, ул. Разуменская, 1 </w:t>
            </w:r>
            <w:r>
              <w:rPr>
                <w:rFonts w:ascii="Times New Roman" w:hAnsi="Times New Roman"/>
                <w:sz w:val="20"/>
                <w:szCs w:val="20"/>
              </w:rPr>
              <w:t>(Территория  базы ГНС)</w:t>
            </w:r>
          </w:p>
        </w:tc>
      </w:tr>
      <w:tr w:rsidR="002B7B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>Средний срок службы устройств (до их замены) должен составлять не менее 12 лет (ГОСТ 34011-2016)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Класс герметичности затворов клапанов регулятора – А по ГОСТ 9544-2005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 xml:space="preserve">Назначенный срок </w:t>
            </w:r>
            <w:r>
              <w:rPr>
                <w:rFonts w:ascii="Times New Roman" w:hAnsi="Times New Roman"/>
                <w:sz w:val="18"/>
                <w:szCs w:val="18"/>
              </w:rPr>
              <w:t>службы, лет, не менее – 40.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Мембрана выполнена из бензмаслостойкого материала</w:t>
            </w:r>
          </w:p>
        </w:tc>
      </w:tr>
      <w:tr w:rsidR="002B7B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>Клапан ПЗК для регулятора двления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B7B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Технические </w:t>
            </w:r>
            <w:r>
              <w:rPr>
                <w:rFonts w:ascii="Times New Roman" w:hAnsi="Times New Roman"/>
                <w:sz w:val="20"/>
                <w:szCs w:val="20"/>
              </w:rPr>
              <w:t>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>Средний срок службы устройств (до их замены) должен составлять не менее 12 лет (ГОСТ 34011-2016)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Класс герметичности затворов клапанов регулятора – А по ГОСТ 9544-2005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Назначенный срок службы, лет, не менее – 40.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Мембрана вы</w:t>
            </w:r>
            <w:r>
              <w:rPr>
                <w:rFonts w:ascii="Times New Roman" w:hAnsi="Times New Roman"/>
                <w:sz w:val="18"/>
                <w:szCs w:val="18"/>
              </w:rPr>
              <w:t>полнена из бензмаслостойкого материала</w:t>
            </w:r>
          </w:p>
        </w:tc>
      </w:tr>
      <w:tr w:rsidR="002B7B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>Клапан пилота для регулятора давления газа РДБК1-50-35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68,000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B7B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Технические характеристики предмета </w:t>
            </w:r>
            <w:r>
              <w:rPr>
                <w:rFonts w:ascii="Times New Roman" w:hAnsi="Times New Roman"/>
                <w:sz w:val="20"/>
                <w:szCs w:val="20"/>
              </w:rPr>
              <w:t>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>Средний срок службы устройств (до их замены) должен составлять не менее 12 лет (ГОСТ 34011-2016)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Класс герметичности затворов клапанов регулятора – А по ГОСТ 9544-2005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Назначенный срок службы, лет, не менее – 40.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Мембрана выполнена из бензмаслостой</w:t>
            </w:r>
            <w:r>
              <w:rPr>
                <w:rFonts w:ascii="Times New Roman" w:hAnsi="Times New Roman"/>
                <w:sz w:val="18"/>
                <w:szCs w:val="18"/>
              </w:rPr>
              <w:t>кого материала</w:t>
            </w:r>
          </w:p>
        </w:tc>
      </w:tr>
      <w:tr w:rsidR="002B7B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>Клапан пилота управления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B7B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Средний срок службы устройств (до их замены) </w:t>
            </w:r>
            <w:r>
              <w:rPr>
                <w:rFonts w:ascii="Times New Roman" w:hAnsi="Times New Roman"/>
                <w:sz w:val="18"/>
                <w:szCs w:val="18"/>
              </w:rPr>
              <w:t>должен составлять не менее 12 лет (ГОСТ 34011-2016)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Класс герметичности затворов клапанов регулятора – А по ГОСТ 9544-2005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Назначенный срок службы, лет, не менее – 40.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Мембрана выполнена из бензмаслостойкого материала</w:t>
            </w:r>
          </w:p>
        </w:tc>
      </w:tr>
      <w:tr w:rsidR="002B7B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 xml:space="preserve">Клапан предохранительный запорный </w:t>
            </w:r>
            <w:r>
              <w:rPr>
                <w:rFonts w:ascii="Times New Roman" w:hAnsi="Times New Roman"/>
                <w:sz w:val="20"/>
                <w:szCs w:val="20"/>
              </w:rPr>
              <w:t>ДУ100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B7B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Средний срок службы устройств (до их замены) должен составлять не менее 12 лет (ГОСТ </w:t>
            </w:r>
            <w:r>
              <w:rPr>
                <w:rFonts w:ascii="Times New Roman" w:hAnsi="Times New Roman"/>
                <w:sz w:val="18"/>
                <w:szCs w:val="18"/>
              </w:rPr>
              <w:t>34011-2016)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Класс герметичности затворов клапанов регулятора – А по ГОСТ 9544-2005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Назначенный срок службы, лет, не менее – 40.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Мембрана выполнена из бензмаслостойкого материала</w:t>
            </w:r>
          </w:p>
        </w:tc>
      </w:tr>
      <w:tr w:rsidR="002B7B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>Клапан предохранительный запорный ДУ100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 xml:space="preserve">АО "Газпром </w:t>
            </w:r>
            <w:r>
              <w:rPr>
                <w:rFonts w:ascii="Times New Roman" w:hAnsi="Times New Roman"/>
                <w:sz w:val="20"/>
                <w:szCs w:val="20"/>
              </w:rPr>
              <w:t>газораспределение 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B7B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>Средний срок службы устройств (до их замены) должен составлять не менее 12 лет (ГОСТ 34011-2016)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Класс герметичности зат</w:t>
            </w:r>
            <w:r>
              <w:rPr>
                <w:rFonts w:ascii="Times New Roman" w:hAnsi="Times New Roman"/>
                <w:sz w:val="18"/>
                <w:szCs w:val="18"/>
              </w:rPr>
              <w:t>воров клапанов регулятора – А по ГОСТ 9544-2005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Назначенный срок службы, лет, не менее – 40.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Мембрана выполнена из бензмаслостойкого материала</w:t>
            </w:r>
          </w:p>
        </w:tc>
      </w:tr>
      <w:tr w:rsidR="002B7B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>Клапан предохранительный запорный ДУ40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 xml:space="preserve">308017, г. </w:t>
            </w:r>
            <w:r>
              <w:rPr>
                <w:rFonts w:ascii="Times New Roman" w:hAnsi="Times New Roman"/>
                <w:sz w:val="20"/>
                <w:szCs w:val="20"/>
              </w:rPr>
              <w:t>Белгород, ул. Разуменская, 1 (Территория  базы ГНС)</w:t>
            </w:r>
          </w:p>
        </w:tc>
      </w:tr>
      <w:tr w:rsidR="002B7B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>Средний срок службы устройств (до их замены) должен составлять не менее 12 лет (ГОСТ 34011-2016)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 xml:space="preserve">Класс герметичности затворов клапанов регулятора – А по ГОСТ </w:t>
            </w:r>
            <w:r>
              <w:rPr>
                <w:rFonts w:ascii="Times New Roman" w:hAnsi="Times New Roman"/>
                <w:sz w:val="18"/>
                <w:szCs w:val="18"/>
              </w:rPr>
              <w:t>9544-2005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Назначенный срок службы, лет, не менее – 40.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Мембрана выполнена из бензмаслостойкого материала</w:t>
            </w:r>
          </w:p>
        </w:tc>
      </w:tr>
      <w:tr w:rsidR="002B7B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>Клапан предохранительный запорный ДУ50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16,000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базы ГНС)</w:t>
            </w:r>
          </w:p>
        </w:tc>
      </w:tr>
      <w:tr w:rsidR="002B7B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>Средний срок службы устройств (до их замены) должен составлять не менее 12 лет (ГОСТ 34011-2016)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Класс герметичности затворов клапанов регулятора – А по ГОСТ 9544-2005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Назначенный срок службы, лет, н</w:t>
            </w:r>
            <w:r>
              <w:rPr>
                <w:rFonts w:ascii="Times New Roman" w:hAnsi="Times New Roman"/>
                <w:sz w:val="18"/>
                <w:szCs w:val="18"/>
              </w:rPr>
              <w:t>е менее – 40.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Мембрана выполнена из бензмаслостойкого материала</w:t>
            </w:r>
          </w:p>
        </w:tc>
      </w:tr>
      <w:tr w:rsidR="002B7B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>Клапан предохранительный запорный ДУ50 PУ1.2МПа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B7B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Технические </w:t>
            </w:r>
            <w:r>
              <w:rPr>
                <w:rFonts w:ascii="Times New Roman" w:hAnsi="Times New Roman"/>
                <w:sz w:val="20"/>
                <w:szCs w:val="20"/>
              </w:rPr>
              <w:t>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>Средний срок службы устройств (до их замены) должен составлять не менее 12 лет (ГОСТ 34011-2016)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Класс герметичности затворов клапанов регулятора – А по ГОСТ 9544-2005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Назначенный срок службы, лет, не менее – 40.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Мембрана вы</w:t>
            </w:r>
            <w:r>
              <w:rPr>
                <w:rFonts w:ascii="Times New Roman" w:hAnsi="Times New Roman"/>
                <w:sz w:val="18"/>
                <w:szCs w:val="18"/>
              </w:rPr>
              <w:t>полнена из бензмаслостойкого материала</w:t>
            </w:r>
          </w:p>
        </w:tc>
      </w:tr>
      <w:tr w:rsidR="002B7B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>Клапан предохранительный запорный ДУ50 PУ1.2МПа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B7B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>Средний срок службы устройств (до их замены) должен составлять не менее 12 лет (ГОСТ 34011-2016)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Класс герметичности затворов клапанов регулятора – А по ГОСТ 9544-2005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Назначенный срок службы, лет, не менее – 40.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Мембрана выполнена из бензмаслостойкого мат</w:t>
            </w:r>
            <w:r>
              <w:rPr>
                <w:rFonts w:ascii="Times New Roman" w:hAnsi="Times New Roman"/>
                <w:sz w:val="18"/>
                <w:szCs w:val="18"/>
              </w:rPr>
              <w:t>ериала</w:t>
            </w:r>
          </w:p>
        </w:tc>
      </w:tr>
      <w:tr w:rsidR="002B7B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>Клапан предохранительный сбросной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48,000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B7B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Средний срок службы устройств (до их замены) </w:t>
            </w:r>
            <w:r>
              <w:rPr>
                <w:rFonts w:ascii="Times New Roman" w:hAnsi="Times New Roman"/>
                <w:sz w:val="18"/>
                <w:szCs w:val="18"/>
              </w:rPr>
              <w:t>должен составлять не менее 12 лет (ГОСТ 34011-2016)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Класс герметичности затворов клапанов регулятора – А по ГОСТ 9544-2005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Назначенный срок службы, лет, не менее – 40.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Мембрана выполнена из бензмаслостойкого материала</w:t>
            </w:r>
          </w:p>
        </w:tc>
      </w:tr>
      <w:tr w:rsidR="002B7B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>Клапан предохранительный сбросной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B7B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>Средний срок службы устройств (до их замены) должен составлять не менее 12 лет (ГОСТ 34011-2</w:t>
            </w:r>
            <w:r>
              <w:rPr>
                <w:rFonts w:ascii="Times New Roman" w:hAnsi="Times New Roman"/>
                <w:sz w:val="18"/>
                <w:szCs w:val="18"/>
              </w:rPr>
              <w:t>016)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Класс герметичности затворов клапанов регулятора – А по ГОСТ 9544-2005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Назначенный срок службы, лет, не менее – 40.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Мембрана выполнена из бензмаслостойкого материала</w:t>
            </w:r>
          </w:p>
        </w:tc>
      </w:tr>
      <w:tr w:rsidR="002B7B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>Клапан предохранительный сбросной для регулятора РДГК-10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 xml:space="preserve">АО </w:t>
            </w:r>
            <w:r>
              <w:rPr>
                <w:rFonts w:ascii="Times New Roman" w:hAnsi="Times New Roman"/>
                <w:sz w:val="20"/>
                <w:szCs w:val="20"/>
              </w:rPr>
              <w:t>"Газпром газораспределение 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B7B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>Средний срок службы устройств (до их замены) должен составлять не менее 12 лет (ГОСТ 34011-2016)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 xml:space="preserve">Класс </w:t>
            </w:r>
            <w:r>
              <w:rPr>
                <w:rFonts w:ascii="Times New Roman" w:hAnsi="Times New Roman"/>
                <w:sz w:val="18"/>
                <w:szCs w:val="18"/>
              </w:rPr>
              <w:t>герметичности затворов клапанов регулятора – А по ГОСТ 9544-2005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Назначенный срок службы, лет, не менее – 40.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Мембрана выполнена из бензмаслостойкого материала</w:t>
            </w:r>
          </w:p>
        </w:tc>
      </w:tr>
      <w:tr w:rsidR="002B7B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>Клапан предохранительный сбросной ДУ25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 xml:space="preserve">АО "Газпром газораспределение </w:t>
            </w:r>
            <w:r>
              <w:rPr>
                <w:rFonts w:ascii="Times New Roman" w:hAnsi="Times New Roman"/>
                <w:sz w:val="20"/>
                <w:szCs w:val="20"/>
              </w:rPr>
              <w:t>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B7B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>Средний срок службы устройств (до их замены) должен составлять не менее 12 лет (ГОСТ 34011-2016)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Класс герметичности затворов клапанов рег</w:t>
            </w:r>
            <w:r>
              <w:rPr>
                <w:rFonts w:ascii="Times New Roman" w:hAnsi="Times New Roman"/>
                <w:sz w:val="18"/>
                <w:szCs w:val="18"/>
              </w:rPr>
              <w:t>улятора – А по ГОСТ 9544-2005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Назначенный срок службы, лет, не менее – 40.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Мембрана выполнена из бензмаслостойкого материала</w:t>
            </w:r>
          </w:p>
        </w:tc>
      </w:tr>
      <w:tr w:rsidR="002B7B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>Клапан предохранительный сбросной ДУ50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32,000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 xml:space="preserve">308017, г. Белгород, ул. </w:t>
            </w:r>
            <w:r>
              <w:rPr>
                <w:rFonts w:ascii="Times New Roman" w:hAnsi="Times New Roman"/>
                <w:sz w:val="20"/>
                <w:szCs w:val="20"/>
              </w:rPr>
              <w:t>Разуменская, 1 (Территория  базы ГНС)</w:t>
            </w:r>
          </w:p>
        </w:tc>
      </w:tr>
      <w:tr w:rsidR="002B7B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>Средний срок службы устройств (до их замены) должен составлять не менее 12 лет (ГОСТ 34011-2016)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Класс герметичности затворов клапанов регулятора – А по ГОСТ 9544-2005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  <w:r>
              <w:rPr>
                <w:rFonts w:ascii="Times New Roman" w:hAnsi="Times New Roman"/>
                <w:sz w:val="18"/>
                <w:szCs w:val="18"/>
              </w:rPr>
              <w:t>Назначенный срок службы, лет, не менее – 40.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Мембрана выполнена из бензмаслостойкого материала</w:t>
            </w:r>
          </w:p>
        </w:tc>
      </w:tr>
      <w:tr w:rsidR="002B7B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>Клапан рабочий для регулятора давления газа РДБК1-50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 xml:space="preserve">308017, г. Белгород, ул. Разуменская, 1 </w:t>
            </w:r>
            <w:r>
              <w:rPr>
                <w:rFonts w:ascii="Times New Roman" w:hAnsi="Times New Roman"/>
                <w:sz w:val="20"/>
                <w:szCs w:val="20"/>
              </w:rPr>
              <w:t>(Территория  базы ГНС)</w:t>
            </w:r>
          </w:p>
        </w:tc>
      </w:tr>
      <w:tr w:rsidR="002B7B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>Средний срок службы устройств (до их замены) должен составлять не менее 12 лет (ГОСТ 34011-2016)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Класс герметичности затворов клапанов регулятора – А по ГОСТ 9544-2005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Назначенный срок слу</w:t>
            </w:r>
            <w:r>
              <w:rPr>
                <w:rFonts w:ascii="Times New Roman" w:hAnsi="Times New Roman"/>
                <w:sz w:val="18"/>
                <w:szCs w:val="18"/>
              </w:rPr>
              <w:t>жбы, лет, не менее – 40.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Мембрана выполнена из бензмаслостойкого материала</w:t>
            </w:r>
          </w:p>
        </w:tc>
      </w:tr>
      <w:tr w:rsidR="002B7B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>Клапан рабочий для регулятора давления газа РДГК-10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B7B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>Средний срок службы устройств (до их замены) должен составлять не менее 12 лет (ГОСТ 34011-2016)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Класс герметичности затворов клапанов регулятора – А по ГОСТ 9544-2005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Назначенный срок службы, лет, не менее – 40.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Мембрана выполнена из бензмаслостойкого материала</w:t>
            </w:r>
          </w:p>
        </w:tc>
      </w:tr>
      <w:tr w:rsidR="002B7B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>Клапан рабочий для регулятора давления газа РДНК-400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B7B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Технические характеристики </w:t>
            </w:r>
            <w:r>
              <w:rPr>
                <w:rFonts w:ascii="Times New Roman" w:hAnsi="Times New Roman"/>
                <w:sz w:val="20"/>
                <w:szCs w:val="20"/>
              </w:rPr>
              <w:t>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>Средний срок службы устройств (до их замены) должен составлять не менее 12 лет (ГОСТ 34011-2016)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Класс герметичности затворов клапанов регулятора – А по ГОСТ 9544-2005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Назначенный срок службы, лет, не менее – 40.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Мембрана выполнена из бенз</w:t>
            </w:r>
            <w:r>
              <w:rPr>
                <w:rFonts w:ascii="Times New Roman" w:hAnsi="Times New Roman"/>
                <w:sz w:val="18"/>
                <w:szCs w:val="18"/>
              </w:rPr>
              <w:t>маслостойкого материала</w:t>
            </w:r>
          </w:p>
        </w:tc>
      </w:tr>
      <w:tr w:rsidR="002B7B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>Регулятор давления газа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B7B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Средний срок службы устройств (до их </w:t>
            </w:r>
            <w:r>
              <w:rPr>
                <w:rFonts w:ascii="Times New Roman" w:hAnsi="Times New Roman"/>
                <w:sz w:val="18"/>
                <w:szCs w:val="18"/>
              </w:rPr>
              <w:t>замены) должен составлять не менее 12 лет (ГОСТ 34011-2016)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Класс герметичности затворов клапанов регулятора – А по ГОСТ 9544-2005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Назначенный срок службы, лет, не менее – 40.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Мембрана выполнена из бензмаслостойкого материала</w:t>
            </w:r>
          </w:p>
        </w:tc>
      </w:tr>
      <w:tr w:rsidR="002B7B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>Регулятор давления газа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B7B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Средний срок службы устройств (до их замены) должен составлять не менее 12 лет (ГОСТ </w:t>
            </w:r>
            <w:r>
              <w:rPr>
                <w:rFonts w:ascii="Times New Roman" w:hAnsi="Times New Roman"/>
                <w:sz w:val="18"/>
                <w:szCs w:val="18"/>
              </w:rPr>
              <w:t>34011-2016)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Класс герметичности затворов клапанов регулятора – А по ГОСТ 9544-2005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Назначенный срок службы, лет, не менее – 40.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Мембрана выполнена из бензмаслостойкого материала</w:t>
            </w:r>
          </w:p>
        </w:tc>
      </w:tr>
      <w:tr w:rsidR="002B7B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>Регулятор давления газа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 xml:space="preserve">АО "Газпром газораспределение </w:t>
            </w:r>
            <w:r>
              <w:rPr>
                <w:rFonts w:ascii="Times New Roman" w:hAnsi="Times New Roman"/>
                <w:sz w:val="20"/>
                <w:szCs w:val="20"/>
              </w:rPr>
              <w:t>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B7B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>Средний срок службы устройств (до их замены) должен составлять не менее 12 лет (ГОСТ 34011-2016)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 xml:space="preserve">Класс герметичности затворов клапанов </w:t>
            </w:r>
            <w:r>
              <w:rPr>
                <w:rFonts w:ascii="Times New Roman" w:hAnsi="Times New Roman"/>
                <w:sz w:val="18"/>
                <w:szCs w:val="18"/>
              </w:rPr>
              <w:t>регулятора – А по ГОСТ 9544-2005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Назначенный срок службы, лет, не менее – 40.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Мембрана выполнена из бензмаслостойкого материала</w:t>
            </w:r>
          </w:p>
        </w:tc>
      </w:tr>
      <w:tr w:rsidR="002B7B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>Регулятор давления газа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 xml:space="preserve">308017, г. Белгород, ул. Разуменская, 1 </w:t>
            </w:r>
            <w:r>
              <w:rPr>
                <w:rFonts w:ascii="Times New Roman" w:hAnsi="Times New Roman"/>
                <w:sz w:val="20"/>
                <w:szCs w:val="20"/>
              </w:rPr>
              <w:t>(Территория  базы ГНС)</w:t>
            </w:r>
          </w:p>
        </w:tc>
      </w:tr>
      <w:tr w:rsidR="002B7B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>Средний срок службы устройств (до их замены) должен составлять не менее 12 лет (ГОСТ 34011-2016)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Класс герметичности затворов клапанов регулятора – А по ГОСТ 9544-2005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Назначенный срок слу</w:t>
            </w:r>
            <w:r>
              <w:rPr>
                <w:rFonts w:ascii="Times New Roman" w:hAnsi="Times New Roman"/>
                <w:sz w:val="18"/>
                <w:szCs w:val="18"/>
              </w:rPr>
              <w:t>жбы, лет, не менее – 40.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Мембрана выполнена из бензмаслостойкого материала</w:t>
            </w:r>
          </w:p>
        </w:tc>
      </w:tr>
      <w:tr w:rsidR="002B7B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>Регулятор давления газа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B7B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Технические характеристики </w:t>
            </w:r>
            <w:r>
              <w:rPr>
                <w:rFonts w:ascii="Times New Roman" w:hAnsi="Times New Roman"/>
                <w:sz w:val="20"/>
                <w:szCs w:val="20"/>
              </w:rPr>
              <w:t>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>Средний срок службы устройств (до их замены) должен составлять не менее 12 лет (ГОСТ 34011-2016)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Класс герметичности затворов клапанов регулятора – А по ГОСТ 9544-2005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Назначенный срок службы, лет, не менее – 40.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Мембрана выполнена из бенз</w:t>
            </w:r>
            <w:r>
              <w:rPr>
                <w:rFonts w:ascii="Times New Roman" w:hAnsi="Times New Roman"/>
                <w:sz w:val="18"/>
                <w:szCs w:val="18"/>
              </w:rPr>
              <w:t>маслостойкого материала</w:t>
            </w:r>
          </w:p>
        </w:tc>
      </w:tr>
      <w:tr w:rsidR="002B7B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>Регулятор давления газа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B7B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Средний срок службы устройств (до их </w:t>
            </w:r>
            <w:r>
              <w:rPr>
                <w:rFonts w:ascii="Times New Roman" w:hAnsi="Times New Roman"/>
                <w:sz w:val="18"/>
                <w:szCs w:val="18"/>
              </w:rPr>
              <w:t>замены) должен составлять не менее 12 лет (ГОСТ 34011-2016)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Класс герметичности затворов клапанов регулятора – А по ГОСТ 9544-2005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Назначенный срок службы, лет, не менее – 40.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Мембрана выполнена из бензмаслостойкого материала</w:t>
            </w:r>
          </w:p>
        </w:tc>
      </w:tr>
      <w:tr w:rsidR="002B7B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>Регулятор давления газа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B7B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Средний срок службы устройств (до их замены) должен составлять не менее 12 лет (ГОСТ </w:t>
            </w:r>
            <w:r>
              <w:rPr>
                <w:rFonts w:ascii="Times New Roman" w:hAnsi="Times New Roman"/>
                <w:sz w:val="18"/>
                <w:szCs w:val="18"/>
              </w:rPr>
              <w:t>34011-2016)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Класс герметичности затворов клапанов регулятора – А по ГОСТ 9544-2005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Назначенный срок службы, лет, не менее – 40.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Мембрана выполнена из бензмаслостойкого материала</w:t>
            </w:r>
          </w:p>
        </w:tc>
      </w:tr>
      <w:tr w:rsidR="002B7B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>Регулятор давления газа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 xml:space="preserve">АО "Газпром газораспределение </w:t>
            </w:r>
            <w:r>
              <w:rPr>
                <w:rFonts w:ascii="Times New Roman" w:hAnsi="Times New Roman"/>
                <w:sz w:val="20"/>
                <w:szCs w:val="20"/>
              </w:rPr>
              <w:t>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B7B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>Средний срок службы устройств (до их замены) должен составлять не менее 12 лет (ГОСТ 34011-2016)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Класс герметичности затворов клапанов рег</w:t>
            </w:r>
            <w:r>
              <w:rPr>
                <w:rFonts w:ascii="Times New Roman" w:hAnsi="Times New Roman"/>
                <w:sz w:val="18"/>
                <w:szCs w:val="18"/>
              </w:rPr>
              <w:t>улятора – А по ГОСТ 9544-2005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Назначенный срок службы, лет, не менее – 40.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Мембрана выполнена из бензмаслостойкого материала</w:t>
            </w:r>
          </w:p>
        </w:tc>
      </w:tr>
      <w:tr w:rsidR="002B7B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>Регулятор давления газа D140мм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 xml:space="preserve">308017, г. Белгород, ул. Разуменская, 1 </w:t>
            </w:r>
            <w:r>
              <w:rPr>
                <w:rFonts w:ascii="Times New Roman" w:hAnsi="Times New Roman"/>
                <w:sz w:val="20"/>
                <w:szCs w:val="20"/>
              </w:rPr>
              <w:t>(Территория  базы ГНС)</w:t>
            </w:r>
          </w:p>
        </w:tc>
      </w:tr>
      <w:tr w:rsidR="002B7B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>Средний срок службы устройств (до их замены) должен составлять не менее 12 лет (ГОСТ 34011-2016)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Класс герметичности затворов клапанов регулятора – А по ГОСТ 9544-2005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 xml:space="preserve">Назначенный срок </w:t>
            </w:r>
            <w:r>
              <w:rPr>
                <w:rFonts w:ascii="Times New Roman" w:hAnsi="Times New Roman"/>
                <w:sz w:val="18"/>
                <w:szCs w:val="18"/>
              </w:rPr>
              <w:t>службы, лет, не менее – 40.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Мембрана выполнена из бензмаслостойкого материала</w:t>
            </w:r>
          </w:p>
        </w:tc>
      </w:tr>
      <w:tr w:rsidR="002B7B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>Регулятор давления газа РДБК-1-50/35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B7B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Технические </w:t>
            </w:r>
            <w:r>
              <w:rPr>
                <w:rFonts w:ascii="Times New Roman" w:hAnsi="Times New Roman"/>
                <w:sz w:val="20"/>
                <w:szCs w:val="20"/>
              </w:rPr>
              <w:t>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>Средний срок службы устройств (до их замены) должен составлять не менее 12 лет (ГОСТ 34011-2016)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Класс герметичности затворов клапанов регулятора – А по ГОСТ 9544-2005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Назначенный срок службы, лет, не менее – 40.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Мембрана вы</w:t>
            </w:r>
            <w:r>
              <w:rPr>
                <w:rFonts w:ascii="Times New Roman" w:hAnsi="Times New Roman"/>
                <w:sz w:val="18"/>
                <w:szCs w:val="18"/>
              </w:rPr>
              <w:t>полнена из бензмаслостойкого материала</w:t>
            </w:r>
          </w:p>
        </w:tc>
      </w:tr>
      <w:tr w:rsidR="002B7B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>Регулятор давления газа РДНК-32/10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B7B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Средний срок </w:t>
            </w:r>
            <w:r>
              <w:rPr>
                <w:rFonts w:ascii="Times New Roman" w:hAnsi="Times New Roman"/>
                <w:sz w:val="18"/>
                <w:szCs w:val="18"/>
              </w:rPr>
              <w:t>службы устройств (до их замены) должен составлять не менее 12 лет (ГОСТ 34011-2016)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Класс герметичности затворов клапанов регулятора – А по ГОСТ 9544-2005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Назначенный срок службы, лет, не менее – 40.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Мембрана выполнена из бензмаслостойкого материала</w:t>
            </w:r>
          </w:p>
        </w:tc>
      </w:tr>
      <w:tr w:rsidR="002B7B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>Регулятор давления газа РДНК-400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B7B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Средний срок службы устройств (до их замены) должен </w:t>
            </w:r>
            <w:r>
              <w:rPr>
                <w:rFonts w:ascii="Times New Roman" w:hAnsi="Times New Roman"/>
                <w:sz w:val="18"/>
                <w:szCs w:val="18"/>
              </w:rPr>
              <w:t>составлять не менее 12 лет (ГОСТ 34011-2016)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Класс герметичности затворов клапанов регулятора – А по ГОСТ 9544-2005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Назначенный срок службы, лет, не менее – 40.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Мембрана выполнена из бензмаслостойкого материала</w:t>
            </w:r>
          </w:p>
        </w:tc>
      </w:tr>
      <w:tr w:rsidR="009B00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</w:tr>
      <w:tr w:rsidR="002B7B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2.</w:t>
            </w:r>
          </w:p>
        </w:tc>
        <w:tc>
          <w:tcPr>
            <w:tcW w:w="13872" w:type="dxa"/>
            <w:gridSpan w:val="4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2B7B0F" w:rsidRDefault="009B0059">
            <w:r>
              <w:rPr>
                <w:rFonts w:ascii="Times New Roman" w:hAnsi="Times New Roman"/>
                <w:b/>
                <w:sz w:val="22"/>
              </w:rPr>
              <w:t>Условия поставки товаров</w:t>
            </w:r>
          </w:p>
        </w:tc>
      </w:tr>
      <w:tr w:rsidR="002B7B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2B7B0F" w:rsidRDefault="009B0059">
            <w:pPr>
              <w:jc w:val="right"/>
            </w:pPr>
            <w:r>
              <w:rPr>
                <w:rFonts w:ascii="Times New Roman" w:hAnsi="Times New Roman"/>
                <w:sz w:val="22"/>
              </w:rPr>
              <w:t>Грузополучатель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2"/>
              </w:rPr>
              <w:t>АО "Газпром газораспределение Белгород"</w:t>
            </w:r>
          </w:p>
        </w:tc>
      </w:tr>
      <w:tr w:rsidR="002B7B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2B7B0F" w:rsidRDefault="009B0059">
            <w:pPr>
              <w:jc w:val="right"/>
            </w:pPr>
            <w:r>
              <w:rPr>
                <w:rFonts w:ascii="Times New Roman" w:hAnsi="Times New Roman"/>
                <w:sz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2"/>
              </w:rPr>
              <w:t>308017, г. Белгород, ул. Разуменская, 1 (Территория  базы ГНС)</w:t>
            </w:r>
          </w:p>
        </w:tc>
      </w:tr>
      <w:tr w:rsidR="002B7B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2B7B0F" w:rsidRDefault="009B0059">
            <w:pPr>
              <w:jc w:val="right"/>
            </w:pPr>
            <w:r>
              <w:rPr>
                <w:rFonts w:ascii="Times New Roman" w:hAnsi="Times New Roman"/>
                <w:sz w:val="22"/>
              </w:rPr>
              <w:t>Срок (период) поставки товаров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2"/>
              </w:rPr>
              <w:t xml:space="preserve">От 25 до 30 </w:t>
            </w:r>
            <w:r>
              <w:rPr>
                <w:rFonts w:ascii="Times New Roman" w:hAnsi="Times New Roman"/>
                <w:sz w:val="22"/>
              </w:rPr>
              <w:t>календарных дней с даты заключения договора</w:t>
            </w:r>
          </w:p>
        </w:tc>
      </w:tr>
      <w:tr w:rsidR="009B00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  <w:tc>
          <w:tcPr>
            <w:tcW w:w="289" w:type="dxa"/>
            <w:shd w:val="clear" w:color="FFFFFF" w:fill="auto"/>
            <w:vAlign w:val="bottom"/>
          </w:tcPr>
          <w:p w:rsidR="002B7B0F" w:rsidRDefault="002B7B0F"/>
        </w:tc>
      </w:tr>
      <w:tr w:rsidR="002B7B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3.</w:t>
            </w:r>
          </w:p>
        </w:tc>
        <w:tc>
          <w:tcPr>
            <w:tcW w:w="13872" w:type="dxa"/>
            <w:gridSpan w:val="4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2B7B0F" w:rsidRDefault="009B0059">
            <w:r>
              <w:rPr>
                <w:rFonts w:ascii="Times New Roman" w:hAnsi="Times New Roman"/>
                <w:b/>
                <w:sz w:val="22"/>
              </w:rPr>
              <w:t>Условия проведения закупочной процедуры.</w:t>
            </w:r>
          </w:p>
        </w:tc>
      </w:tr>
      <w:tr w:rsidR="002B7B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/>
        </w:trPr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2"/>
              </w:rPr>
              <w:t>1 842 428,00</w:t>
            </w:r>
          </w:p>
        </w:tc>
        <w:tc>
          <w:tcPr>
            <w:tcW w:w="2312" w:type="dxa"/>
            <w:gridSpan w:val="8"/>
            <w:vMerge w:val="restart"/>
            <w:tcBorders>
              <w:top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2"/>
              </w:rPr>
              <w:t>Способ закупки</w:t>
            </w:r>
          </w:p>
        </w:tc>
        <w:tc>
          <w:tcPr>
            <w:tcW w:w="4913" w:type="dxa"/>
            <w:gridSpan w:val="17"/>
            <w:vMerge w:val="restart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2"/>
              </w:rPr>
              <w:t>Открытый запрос предложений в электронной ф</w:t>
            </w:r>
            <w:r>
              <w:rPr>
                <w:rFonts w:ascii="Times New Roman" w:hAnsi="Times New Roman"/>
                <w:sz w:val="22"/>
              </w:rPr>
              <w:t>орме</w:t>
            </w:r>
          </w:p>
        </w:tc>
      </w:tr>
      <w:tr w:rsidR="002B7B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2"/>
              </w:rPr>
              <w:t>281 048,32</w:t>
            </w:r>
          </w:p>
        </w:tc>
        <w:tc>
          <w:tcPr>
            <w:tcW w:w="2312" w:type="dxa"/>
            <w:gridSpan w:val="8"/>
            <w:vMerge/>
            <w:tcBorders>
              <w:top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2"/>
              </w:rPr>
              <w:t>Способ закупки</w:t>
            </w:r>
          </w:p>
        </w:tc>
        <w:tc>
          <w:tcPr>
            <w:tcW w:w="4913" w:type="dxa"/>
            <w:gridSpan w:val="17"/>
            <w:vMerge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2"/>
              </w:rPr>
              <w:t>Открытый запрос предложений в электронной форме</w:t>
            </w:r>
          </w:p>
        </w:tc>
      </w:tr>
      <w:tr w:rsidR="002B7B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0"/>
        </w:trPr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2"/>
              </w:rPr>
              <w:t xml:space="preserve"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</w:t>
            </w:r>
            <w:r>
              <w:rPr>
                <w:rFonts w:ascii="Times New Roman" w:hAnsi="Times New Roman"/>
                <w:sz w:val="22"/>
              </w:rPr>
              <w:t>НДС (без  НДС), рублей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2"/>
              </w:rPr>
              <w:t>1 561 379,68</w:t>
            </w:r>
          </w:p>
        </w:tc>
        <w:tc>
          <w:tcPr>
            <w:tcW w:w="2312" w:type="dxa"/>
            <w:gridSpan w:val="8"/>
            <w:vMerge/>
            <w:tcBorders>
              <w:top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2"/>
              </w:rPr>
              <w:t>Способ закупки</w:t>
            </w:r>
          </w:p>
        </w:tc>
        <w:tc>
          <w:tcPr>
            <w:tcW w:w="4913" w:type="dxa"/>
            <w:gridSpan w:val="17"/>
            <w:vMerge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center"/>
            </w:pPr>
            <w:r>
              <w:rPr>
                <w:rFonts w:ascii="Times New Roman" w:hAnsi="Times New Roman"/>
                <w:sz w:val="22"/>
              </w:rPr>
              <w:t>Открытый запрос предложений в электронной форме</w:t>
            </w:r>
          </w:p>
        </w:tc>
      </w:tr>
      <w:tr w:rsidR="002B7B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/>
        </w:trPr>
        <w:tc>
          <w:tcPr>
            <w:tcW w:w="6647" w:type="dxa"/>
            <w:gridSpan w:val="2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pPr>
              <w:jc w:val="right"/>
            </w:pPr>
            <w:r>
              <w:rPr>
                <w:rFonts w:ascii="Times New Roman" w:hAnsi="Times New Roman"/>
                <w:b/>
                <w:sz w:val="22"/>
              </w:rPr>
              <w:t>Обязательное требование к условиям оплаты товара</w:t>
            </w:r>
          </w:p>
        </w:tc>
        <w:tc>
          <w:tcPr>
            <w:tcW w:w="7803" w:type="dxa"/>
            <w:gridSpan w:val="2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7B0F" w:rsidRDefault="009B0059">
            <w:r>
              <w:rPr>
                <w:rFonts w:ascii="Times New Roman" w:hAnsi="Times New Roman"/>
                <w:sz w:val="22"/>
              </w:rPr>
              <w:t>Оплата за поставленный Товар в размере 100% осуществляется Покупателем в течение 30  (тридцати) календарных</w:t>
            </w:r>
            <w:r>
              <w:rPr>
                <w:rFonts w:ascii="Times New Roman" w:hAnsi="Times New Roman"/>
                <w:sz w:val="22"/>
              </w:rPr>
              <w:t xml:space="preserve">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p w:rsidR="00000000" w:rsidRDefault="009B0059"/>
    <w:sectPr w:rsidR="00000000">
      <w:pgSz w:w="16839" w:h="11907" w:orient="landscape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B0F"/>
    <w:rsid w:val="002B7B0F"/>
    <w:rsid w:val="009B0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2658</Words>
  <Characters>15156</Characters>
  <Application>Microsoft Office Word</Application>
  <DocSecurity>0</DocSecurity>
  <Lines>126</Lines>
  <Paragraphs>35</Paragraphs>
  <ScaleCrop>false</ScaleCrop>
  <Company/>
  <LinksUpToDate>false</LinksUpToDate>
  <CharactersWithSpaces>17779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Степанова Алина Викторовна</dc:creator>
  <cp:lastModifiedBy>Степанова Алина Викторовна</cp:lastModifiedBy>
  <cp:revision>2</cp:revision>
  <dcterms:created xsi:type="dcterms:W3CDTF">2018-07-20T11:10:00Z</dcterms:created>
  <dcterms:modified xsi:type="dcterms:W3CDTF">2018-07-20T11:10:00Z</dcterms:modified>
</cp:coreProperties>
</file>